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14" w:rsidRDefault="00AE4702" w:rsidP="00AE4702">
      <w:pPr>
        <w:bidi w:val="0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AE4702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CURRICULUM VITAE</w:t>
      </w:r>
    </w:p>
    <w:p w:rsidR="00AE4702" w:rsidRPr="00912922" w:rsidRDefault="004E5FEB" w:rsidP="00912922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NAME IN CAPITAL LETTERS</w:t>
      </w:r>
      <w:r w:rsidR="00912922">
        <w:rPr>
          <w:rFonts w:ascii="Traditional Arabic" w:hAnsi="Traditional Arabic" w:cs="Traditional Arabic"/>
          <w:b/>
          <w:bCs/>
          <w:sz w:val="28"/>
          <w:szCs w:val="28"/>
        </w:rPr>
        <w:t>: SALMAOMER EL-KHALIFA TAHA MOHAMMED</w:t>
      </w:r>
    </w:p>
    <w:p w:rsidR="00AE4702" w:rsidRPr="00912922" w:rsidRDefault="00AE4702" w:rsidP="00AE4702">
      <w:pPr>
        <w:bidi w:val="0"/>
        <w:spacing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912922">
        <w:rPr>
          <w:rFonts w:ascii="Traditional Arabic" w:hAnsi="Traditional Arabic" w:cs="Traditional Arabic"/>
          <w:b/>
          <w:bCs/>
          <w:sz w:val="28"/>
          <w:szCs w:val="28"/>
        </w:rPr>
        <w:t>PERSONAL DETAILS</w:t>
      </w:r>
      <w:r w:rsidR="00912922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AE4702" w:rsidRDefault="00AE4702" w:rsidP="00AE4702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Nationality</w:t>
      </w:r>
      <w:r w:rsidR="005E3E7A" w:rsidRPr="00912922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912922" w:rsidRPr="00912922">
        <w:t xml:space="preserve"> </w:t>
      </w:r>
      <w:r w:rsidR="00912922" w:rsidRPr="00912922">
        <w:rPr>
          <w:rFonts w:ascii="Traditional Arabic" w:hAnsi="Traditional Arabic" w:cs="Traditional Arabic"/>
          <w:b/>
          <w:bCs/>
          <w:sz w:val="28"/>
          <w:szCs w:val="28"/>
        </w:rPr>
        <w:t>Sudanese</w:t>
      </w:r>
    </w:p>
    <w:p w:rsidR="00AE4702" w:rsidRDefault="00AE4702" w:rsidP="004E5FEB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Date</w:t>
      </w:r>
      <w:r w:rsidR="004E5FEB" w:rsidRPr="00912922">
        <w:rPr>
          <w:rFonts w:ascii="Traditional Arabic" w:hAnsi="Traditional Arabic" w:cs="Traditional Arabic"/>
          <w:b/>
          <w:bCs/>
          <w:sz w:val="36"/>
          <w:szCs w:val="36"/>
        </w:rPr>
        <w:t>/</w:t>
      </w: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 xml:space="preserve"> place of birth</w:t>
      </w:r>
      <w:r w:rsidR="005E3E7A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="00912922" w:rsidRPr="00912922">
        <w:t xml:space="preserve"> </w:t>
      </w:r>
      <w:r w:rsidR="00912922" w:rsidRPr="00912922">
        <w:rPr>
          <w:rFonts w:ascii="Traditional Arabic" w:hAnsi="Traditional Arabic" w:cs="Traditional Arabic"/>
          <w:b/>
          <w:bCs/>
          <w:sz w:val="28"/>
          <w:szCs w:val="28"/>
        </w:rPr>
        <w:t>Omdurman - Sudan</w:t>
      </w:r>
    </w:p>
    <w:p w:rsidR="00AE4702" w:rsidRDefault="00AE4702" w:rsidP="00AE4702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Address</w:t>
      </w:r>
      <w:r w:rsidR="005E3E7A" w:rsidRPr="00912922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912922" w:rsidRPr="00912922">
        <w:t xml:space="preserve"> </w:t>
      </w:r>
      <w:r w:rsidR="00912922" w:rsidRPr="00912922">
        <w:rPr>
          <w:rFonts w:ascii="Traditional Arabic" w:hAnsi="Traditional Arabic" w:cs="Traditional Arabic"/>
          <w:b/>
          <w:bCs/>
          <w:sz w:val="28"/>
          <w:szCs w:val="28"/>
        </w:rPr>
        <w:t xml:space="preserve">Faculty of Administrative and Financial Sciences - University of </w:t>
      </w:r>
      <w:proofErr w:type="spellStart"/>
      <w:r w:rsidR="00912922" w:rsidRPr="00912922">
        <w:rPr>
          <w:rFonts w:ascii="Traditional Arabic" w:hAnsi="Traditional Arabic" w:cs="Traditional Arabic"/>
          <w:b/>
          <w:bCs/>
          <w:sz w:val="28"/>
          <w:szCs w:val="28"/>
        </w:rPr>
        <w:t>Baha</w:t>
      </w:r>
      <w:proofErr w:type="spellEnd"/>
    </w:p>
    <w:p w:rsidR="00AE4702" w:rsidRPr="00912922" w:rsidRDefault="00AE4702" w:rsidP="00AE4702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E-mail</w:t>
      </w:r>
      <w:r w:rsidR="005E3E7A" w:rsidRPr="00912922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FE62E0" w:rsidRPr="00497717">
        <w:rPr>
          <w:rFonts w:ascii="Traditional Arabic" w:hAnsi="Traditional Arabic" w:cs="Traditional Arabic"/>
          <w:b/>
          <w:bCs/>
          <w:sz w:val="28"/>
          <w:szCs w:val="28"/>
        </w:rPr>
        <w:t>salmaelkhalifa@hotmail.com</w:t>
      </w:r>
    </w:p>
    <w:p w:rsidR="004E5FEB" w:rsidRPr="00912922" w:rsidRDefault="004E5FEB" w:rsidP="004E5FEB">
      <w:pPr>
        <w:bidi w:val="0"/>
        <w:spacing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Specialization</w:t>
      </w:r>
      <w:r w:rsidR="005E3E7A" w:rsidRPr="00912922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497717" w:rsidRPr="00497717">
        <w:t xml:space="preserve"> </w:t>
      </w:r>
      <w:r w:rsidR="00497717" w:rsidRPr="00497717">
        <w:rPr>
          <w:rFonts w:ascii="Traditional Arabic" w:hAnsi="Traditional Arabic" w:cs="Traditional Arabic"/>
          <w:b/>
          <w:bCs/>
          <w:sz w:val="28"/>
          <w:szCs w:val="28"/>
        </w:rPr>
        <w:t>Management Information Systems</w:t>
      </w:r>
    </w:p>
    <w:p w:rsidR="00AE4702" w:rsidRPr="00912922" w:rsidRDefault="00AE4702" w:rsidP="00497717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Faculty</w:t>
      </w:r>
      <w:r w:rsidR="005E3E7A" w:rsidRPr="00912922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497717" w:rsidRPr="00497717">
        <w:t xml:space="preserve"> </w:t>
      </w:r>
      <w:r w:rsidR="00497717" w:rsidRPr="00497717">
        <w:rPr>
          <w:rFonts w:ascii="Traditional Arabic" w:hAnsi="Traditional Arabic" w:cs="Traditional Arabic"/>
          <w:b/>
          <w:bCs/>
          <w:sz w:val="28"/>
          <w:szCs w:val="28"/>
        </w:rPr>
        <w:t>Administrative and Financial Sciences</w:t>
      </w:r>
    </w:p>
    <w:p w:rsidR="00AE4702" w:rsidRPr="00912922" w:rsidRDefault="00AE4702" w:rsidP="00AE4702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Department</w:t>
      </w:r>
      <w:r w:rsidR="005E3E7A" w:rsidRPr="00912922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497717" w:rsidRPr="00497717">
        <w:t xml:space="preserve"> </w:t>
      </w:r>
      <w:r w:rsidR="00497717" w:rsidRPr="00497717">
        <w:rPr>
          <w:rFonts w:ascii="Traditional Arabic" w:hAnsi="Traditional Arabic" w:cs="Traditional Arabic"/>
          <w:b/>
          <w:bCs/>
          <w:sz w:val="28"/>
          <w:szCs w:val="28"/>
        </w:rPr>
        <w:t>Management Information Systems</w:t>
      </w:r>
    </w:p>
    <w:p w:rsidR="00AE4702" w:rsidRDefault="00AE4702" w:rsidP="00AE4702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Current Position</w:t>
      </w:r>
      <w:r w:rsidR="005E3E7A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="00497717" w:rsidRPr="00497717">
        <w:t xml:space="preserve"> </w:t>
      </w:r>
      <w:r w:rsidR="00497717" w:rsidRPr="00497717">
        <w:rPr>
          <w:rFonts w:ascii="Traditional Arabic" w:hAnsi="Traditional Arabic" w:cs="Traditional Arabic"/>
          <w:b/>
          <w:bCs/>
          <w:sz w:val="28"/>
          <w:szCs w:val="28"/>
        </w:rPr>
        <w:t>University professor</w:t>
      </w:r>
    </w:p>
    <w:p w:rsidR="00AE4702" w:rsidRPr="00497717" w:rsidRDefault="00AE4702" w:rsidP="00497717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  <w:u w:val="single"/>
        </w:rPr>
      </w:pPr>
      <w:r w:rsidRPr="00E63DAF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ACADEMIC QUALIFICATIONS</w:t>
      </w:r>
    </w:p>
    <w:p w:rsidR="00497717" w:rsidRPr="00497717" w:rsidRDefault="004E5FEB" w:rsidP="00497717">
      <w:pPr>
        <w:pStyle w:val="a3"/>
        <w:numPr>
          <w:ilvl w:val="0"/>
          <w:numId w:val="2"/>
        </w:numPr>
        <w:bidi w:val="0"/>
        <w:spacing w:line="240" w:lineRule="auto"/>
        <w:rPr>
          <w:rFonts w:ascii="Traditional Arabic" w:hAnsi="Traditional Arabic" w:cs="Traditional Arabic" w:hint="cs"/>
          <w:sz w:val="36"/>
          <w:szCs w:val="36"/>
        </w:rPr>
      </w:pPr>
      <w:r w:rsidRPr="00A011BC">
        <w:rPr>
          <w:rFonts w:ascii="Traditional Arabic" w:hAnsi="Traditional Arabic" w:cs="Traditional Arabic"/>
          <w:b/>
          <w:bCs/>
          <w:sz w:val="36"/>
          <w:szCs w:val="36"/>
        </w:rPr>
        <w:t>Bachelor Degree</w:t>
      </w:r>
      <w:r w:rsidR="00A011BC">
        <w:rPr>
          <w:rFonts w:ascii="Traditional Arabic" w:hAnsi="Traditional Arabic" w:cs="Traditional Arabic"/>
          <w:sz w:val="36"/>
          <w:szCs w:val="36"/>
        </w:rPr>
        <w:t>:</w:t>
      </w:r>
      <w:r w:rsidR="00497717" w:rsidRPr="00A011BC">
        <w:rPr>
          <w:rFonts w:ascii="Traditional Arabic" w:hAnsi="Traditional Arabic" w:cs="Traditional Arabic"/>
          <w:sz w:val="36"/>
          <w:szCs w:val="36"/>
        </w:rPr>
        <w:t xml:space="preserve"> </w:t>
      </w:r>
      <w:r w:rsidR="00497717" w:rsidRPr="00497717">
        <w:rPr>
          <w:rFonts w:ascii="Traditional Arabic" w:hAnsi="Traditional Arabic" w:cs="Traditional Arabic"/>
          <w:sz w:val="36"/>
          <w:szCs w:val="36"/>
        </w:rPr>
        <w:t>B.Sc.in Education-</w:t>
      </w:r>
      <w:proofErr w:type="spellStart"/>
      <w:r w:rsidR="00497717" w:rsidRPr="00497717">
        <w:rPr>
          <w:rFonts w:ascii="Traditional Arabic" w:hAnsi="Traditional Arabic" w:cs="Traditional Arabic"/>
          <w:sz w:val="36"/>
          <w:szCs w:val="36"/>
        </w:rPr>
        <w:t>Hantoub</w:t>
      </w:r>
      <w:proofErr w:type="spellEnd"/>
      <w:r w:rsidR="00497717" w:rsidRPr="00497717">
        <w:rPr>
          <w:rFonts w:ascii="Traditional Arabic" w:hAnsi="Traditional Arabic" w:cs="Traditional Arabic"/>
          <w:sz w:val="36"/>
          <w:szCs w:val="36"/>
        </w:rPr>
        <w:t xml:space="preserve"> (specialization: Chemistry/Biology</w:t>
      </w:r>
      <w:r w:rsidR="00497717">
        <w:rPr>
          <w:rFonts w:ascii="Traditional Arabic" w:hAnsi="Traditional Arabic" w:cs="Traditional Arabic" w:hint="cs"/>
          <w:sz w:val="36"/>
          <w:szCs w:val="36"/>
          <w:rtl/>
        </w:rPr>
        <w:t>و(</w:t>
      </w:r>
      <w:r w:rsidR="00497717" w:rsidRPr="00497717">
        <w:rPr>
          <w:rFonts w:ascii="Traditional Arabic" w:hAnsi="Traditional Arabic" w:cs="Traditional Arabic"/>
          <w:sz w:val="36"/>
          <w:szCs w:val="36"/>
        </w:rPr>
        <w:t>the 23rd Batch- University of Gezira –date of award of the degree</w:t>
      </w:r>
      <w:r w:rsidR="0049771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497717" w:rsidRPr="00497717">
        <w:rPr>
          <w:rFonts w:ascii="Traditional Arabic" w:hAnsi="Traditional Arabic" w:cs="Traditional Arabic"/>
          <w:sz w:val="36"/>
          <w:szCs w:val="36"/>
        </w:rPr>
        <w:t xml:space="preserve">       December ,2004 .</w:t>
      </w:r>
    </w:p>
    <w:p w:rsidR="00497717" w:rsidRPr="00497717" w:rsidRDefault="00E63DAF" w:rsidP="00497717">
      <w:pPr>
        <w:pStyle w:val="a3"/>
        <w:numPr>
          <w:ilvl w:val="0"/>
          <w:numId w:val="2"/>
        </w:num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A011BC">
        <w:rPr>
          <w:rFonts w:ascii="Traditional Arabic" w:hAnsi="Traditional Arabic" w:cs="Traditional Arabic"/>
          <w:b/>
          <w:bCs/>
          <w:sz w:val="36"/>
          <w:szCs w:val="36"/>
        </w:rPr>
        <w:t>Master</w:t>
      </w:r>
      <w:r w:rsidR="005E3E7A" w:rsidRPr="00497717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497717" w:rsidRPr="00497717">
        <w:t xml:space="preserve"> </w:t>
      </w:r>
    </w:p>
    <w:p w:rsidR="00497717" w:rsidRDefault="00497717" w:rsidP="005C6791">
      <w:pPr>
        <w:pStyle w:val="a3"/>
        <w:numPr>
          <w:ilvl w:val="0"/>
          <w:numId w:val="3"/>
        </w:num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497717">
        <w:rPr>
          <w:rFonts w:ascii="Traditional Arabic" w:hAnsi="Traditional Arabic" w:cs="Traditional Arabic"/>
          <w:sz w:val="36"/>
          <w:szCs w:val="36"/>
        </w:rPr>
        <w:t xml:space="preserve">Masters (MBA)-specialization: Management Information System    the 4th Batch- Sudan </w:t>
      </w:r>
      <w:r w:rsidRPr="00497717">
        <w:rPr>
          <w:rFonts w:ascii="Traditional Arabic" w:hAnsi="Traditional Arabic" w:cs="Traditional Arabic"/>
          <w:sz w:val="36"/>
          <w:szCs w:val="36"/>
        </w:rPr>
        <w:lastRenderedPageBreak/>
        <w:t>University f</w:t>
      </w:r>
      <w:r>
        <w:rPr>
          <w:rFonts w:ascii="Traditional Arabic" w:hAnsi="Traditional Arabic" w:cs="Traditional Arabic"/>
          <w:sz w:val="36"/>
          <w:szCs w:val="36"/>
        </w:rPr>
        <w:t xml:space="preserve">or Science and Technology- da </w:t>
      </w:r>
      <w:r w:rsidRPr="00497717">
        <w:rPr>
          <w:rFonts w:ascii="Traditional Arabic" w:hAnsi="Traditional Arabic" w:cs="Traditional Arabic"/>
          <w:sz w:val="36"/>
          <w:szCs w:val="36"/>
        </w:rPr>
        <w:t>of award of the degree: October, 2010</w:t>
      </w:r>
      <w:r w:rsidRPr="00497717"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</w:p>
    <w:p w:rsidR="00497717" w:rsidRPr="00497717" w:rsidRDefault="00497717" w:rsidP="005C6791">
      <w:pPr>
        <w:pStyle w:val="a3"/>
        <w:numPr>
          <w:ilvl w:val="0"/>
          <w:numId w:val="3"/>
        </w:num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497717">
        <w:rPr>
          <w:rFonts w:ascii="Traditional Arabic" w:hAnsi="Traditional Arabic" w:cs="Traditional Arabic"/>
          <w:sz w:val="36"/>
          <w:szCs w:val="36"/>
        </w:rPr>
        <w:t>Masters</w:t>
      </w:r>
      <w:proofErr w:type="spellEnd"/>
      <w:r w:rsidRPr="00497717">
        <w:rPr>
          <w:rFonts w:ascii="Traditional Arabic" w:hAnsi="Traditional Arabic" w:cs="Traditional Arabic"/>
          <w:sz w:val="36"/>
          <w:szCs w:val="36"/>
        </w:rPr>
        <w:t xml:space="preserve"> in Education (specialization :research methodologies and teaching methods) the 2nd Batch –Open University of Sudan</w:t>
      </w:r>
      <w:r w:rsidRPr="00497717">
        <w:rPr>
          <w:rFonts w:ascii="Traditional Arabic" w:hAnsi="Traditional Arabic" w:cs="Traditional Arabic"/>
          <w:sz w:val="36"/>
          <w:szCs w:val="36"/>
        </w:rPr>
        <w:t xml:space="preserve">- da of award of the degree: </w:t>
      </w:r>
      <w:r w:rsidR="005C6791" w:rsidRPr="005C6791">
        <w:rPr>
          <w:rFonts w:ascii="Traditional Arabic" w:hAnsi="Traditional Arabic" w:cs="Traditional Arabic"/>
          <w:sz w:val="36"/>
          <w:szCs w:val="36"/>
        </w:rPr>
        <w:t>August</w:t>
      </w:r>
      <w:r w:rsidRPr="00497717">
        <w:rPr>
          <w:rFonts w:ascii="Traditional Arabic" w:hAnsi="Traditional Arabic" w:cs="Traditional Arabic"/>
          <w:sz w:val="36"/>
          <w:szCs w:val="36"/>
        </w:rPr>
        <w:t>, 201</w:t>
      </w:r>
      <w:r>
        <w:rPr>
          <w:rFonts w:ascii="Traditional Arabic" w:hAnsi="Traditional Arabic" w:cs="Traditional Arabic"/>
          <w:sz w:val="36"/>
          <w:szCs w:val="36"/>
        </w:rPr>
        <w:t>3</w:t>
      </w:r>
      <w:r w:rsidR="005C6791">
        <w:rPr>
          <w:rFonts w:ascii="Traditional Arabic" w:hAnsi="Traditional Arabic" w:cs="Traditional Arabic"/>
          <w:sz w:val="36"/>
          <w:szCs w:val="36"/>
        </w:rPr>
        <w:t>.</w:t>
      </w:r>
      <w:r w:rsidRPr="00497717"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</w:p>
    <w:p w:rsidR="00E63DAF" w:rsidRPr="005C6791" w:rsidRDefault="00E63DAF" w:rsidP="005C6791">
      <w:pPr>
        <w:pStyle w:val="a3"/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</w:p>
    <w:p w:rsidR="005C6791" w:rsidRPr="005C6791" w:rsidRDefault="004E5FEB" w:rsidP="005C6791">
      <w:pPr>
        <w:pStyle w:val="a3"/>
        <w:numPr>
          <w:ilvl w:val="0"/>
          <w:numId w:val="2"/>
        </w:numPr>
        <w:bidi w:val="0"/>
        <w:spacing w:line="240" w:lineRule="auto"/>
        <w:jc w:val="both"/>
        <w:rPr>
          <w:rFonts w:ascii="Traditional Arabic" w:hAnsi="Traditional Arabic" w:cs="Traditional Arabic" w:hint="cs"/>
          <w:sz w:val="36"/>
          <w:szCs w:val="36"/>
        </w:rPr>
      </w:pPr>
      <w:r w:rsidRPr="005C6791">
        <w:rPr>
          <w:rFonts w:ascii="Traditional Arabic" w:hAnsi="Traditional Arabic" w:cs="Traditional Arabic"/>
          <w:b/>
          <w:bCs/>
          <w:sz w:val="36"/>
          <w:szCs w:val="36"/>
        </w:rPr>
        <w:t>PhD</w:t>
      </w:r>
      <w:r w:rsidR="005E3E7A" w:rsidRPr="005C6791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E63DAF" w:rsidRPr="005C6791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C6791" w:rsidRPr="005C6791">
        <w:rPr>
          <w:rFonts w:ascii="Traditional Arabic" w:hAnsi="Traditional Arabic" w:cs="Traditional Arabic"/>
          <w:sz w:val="36"/>
          <w:szCs w:val="36"/>
        </w:rPr>
        <w:t>PhD., in Management Information systems-Sudan University for Science and Technology-date of award of the degree-September,2013.</w:t>
      </w:r>
    </w:p>
    <w:p w:rsidR="00E63DAF" w:rsidRDefault="00E63DAF" w:rsidP="005C6791">
      <w:pPr>
        <w:bidi w:val="0"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912922">
        <w:rPr>
          <w:rFonts w:ascii="Traditional Arabic" w:hAnsi="Traditional Arabic" w:cs="Traditional Arabic"/>
          <w:b/>
          <w:bCs/>
          <w:sz w:val="36"/>
          <w:szCs w:val="36"/>
        </w:rPr>
        <w:t>Diploma</w:t>
      </w:r>
      <w:r w:rsidR="005C67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5C679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5C6791" w:rsidRPr="005C6791">
        <w:rPr>
          <w:rFonts w:ascii="Traditional Arabic" w:hAnsi="Traditional Arabic" w:cs="Traditional Arabic"/>
          <w:sz w:val="36"/>
          <w:szCs w:val="36"/>
        </w:rPr>
        <w:t>Diploma on Computer-the British Institutes –date of award of the degree: September ,2001.</w:t>
      </w:r>
    </w:p>
    <w:p w:rsidR="00643654" w:rsidRPr="00643654" w:rsidRDefault="00643654" w:rsidP="00643654">
      <w:pPr>
        <w:bidi w:val="0"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643654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WORK EXPERIENCES</w:t>
      </w:r>
      <w:r w:rsidRPr="0064365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</w:t>
      </w:r>
    </w:p>
    <w:p w:rsidR="00643654" w:rsidRPr="00643654" w:rsidRDefault="00A011BC" w:rsidP="00643654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•</w:t>
      </w:r>
      <w:r w:rsidR="00643654" w:rsidRPr="00643654">
        <w:rPr>
          <w:rFonts w:ascii="Traditional Arabic" w:hAnsi="Traditional Arabic" w:cs="Traditional Arabic"/>
          <w:sz w:val="36"/>
          <w:szCs w:val="36"/>
        </w:rPr>
        <w:t>Collaborator with the Open University of Sudan-2014</w:t>
      </w:r>
    </w:p>
    <w:p w:rsidR="00643654" w:rsidRPr="00643654" w:rsidRDefault="00A011BC" w:rsidP="00643654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•</w:t>
      </w:r>
      <w:r w:rsidR="00643654" w:rsidRPr="00643654">
        <w:rPr>
          <w:rFonts w:ascii="Traditional Arabic" w:hAnsi="Traditional Arabic" w:cs="Traditional Arabic"/>
          <w:sz w:val="36"/>
          <w:szCs w:val="36"/>
        </w:rPr>
        <w:t>Supervisor of the Digital school- Khartoum Corporation for Private Education- Al-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Qabas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schools – Department of Technology –khartoum-2010-2014</w:t>
      </w:r>
      <w:r w:rsidR="00643654" w:rsidRPr="00643654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643654" w:rsidRPr="00643654" w:rsidRDefault="00A011BC" w:rsidP="00643654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•</w:t>
      </w:r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El 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Shukkaba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>/El-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wihda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secondary school for girls-Medani-2003-2004</w:t>
      </w:r>
      <w:r w:rsidR="00643654" w:rsidRPr="00643654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43654" w:rsidRPr="00643654" w:rsidRDefault="00A011BC" w:rsidP="00643654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•</w:t>
      </w:r>
      <w:r w:rsidR="00643654" w:rsidRPr="00643654">
        <w:rPr>
          <w:rFonts w:ascii="Traditional Arabic" w:hAnsi="Traditional Arabic" w:cs="Traditional Arabic"/>
          <w:sz w:val="36"/>
          <w:szCs w:val="36"/>
        </w:rPr>
        <w:t>El-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Barari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secondary model school for girls- Khartoum-2003-2004</w:t>
      </w:r>
      <w:r w:rsidR="00643654" w:rsidRPr="00643654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</w:p>
    <w:p w:rsidR="00643654" w:rsidRPr="00643654" w:rsidRDefault="00A011BC" w:rsidP="00643654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•</w:t>
      </w:r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The national service in El- 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Barary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secondary model school for girls-2004-2005</w:t>
      </w:r>
      <w:r w:rsidR="00643654" w:rsidRPr="00643654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43654" w:rsidRPr="00643654" w:rsidRDefault="00A011BC" w:rsidP="00643654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>•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Burri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El-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Gadida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secondary school for girls-khartoum-2005-2006</w:t>
      </w:r>
      <w:r w:rsidR="00643654" w:rsidRPr="00643654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43654" w:rsidRPr="005C6791" w:rsidRDefault="00A011BC" w:rsidP="00643654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•</w:t>
      </w:r>
      <w:r w:rsidR="00643654" w:rsidRPr="00643654">
        <w:rPr>
          <w:rFonts w:ascii="Traditional Arabic" w:hAnsi="Traditional Arabic" w:cs="Traditional Arabic"/>
          <w:sz w:val="36"/>
          <w:szCs w:val="36"/>
        </w:rPr>
        <w:t>Teacher of Mathematics/science- Khartoum Corporation for Private Education-Al-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Qabas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schools- </w:t>
      </w:r>
      <w:proofErr w:type="spellStart"/>
      <w:r w:rsidR="00643654" w:rsidRPr="00643654">
        <w:rPr>
          <w:rFonts w:ascii="Traditional Arabic" w:hAnsi="Traditional Arabic" w:cs="Traditional Arabic"/>
          <w:sz w:val="36"/>
          <w:szCs w:val="36"/>
        </w:rPr>
        <w:t>Arkaweet</w:t>
      </w:r>
      <w:proofErr w:type="spellEnd"/>
      <w:r w:rsidR="00643654" w:rsidRPr="00643654">
        <w:rPr>
          <w:rFonts w:ascii="Traditional Arabic" w:hAnsi="Traditional Arabic" w:cs="Traditional Arabic"/>
          <w:sz w:val="36"/>
          <w:szCs w:val="36"/>
        </w:rPr>
        <w:t xml:space="preserve"> Basic school for girls-khartoum-2006 -2014.</w:t>
      </w:r>
    </w:p>
    <w:p w:rsidR="00643654" w:rsidRPr="00643654" w:rsidRDefault="00AE4702" w:rsidP="00643654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E63DAF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MAJOR TRAINING PROGRAMME</w:t>
      </w:r>
      <w:r w:rsidR="005E3E7A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: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>The detailed particulars of the result of the learners examination-the 2nd Batch- the Traffic Institute for Learning car Driving, Red Sea state -  9/11/2002-12/12/2002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>The Applied First aid –The evaluation: Excellent-Khartoum North Teaching Hospital-24/10/2003-11/11/2003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>The Computer course in the programs of : Introduction to the computer, the texts processor, the electronic display, the introduction to the internet-the evaluation: excellent-Khartoum Corporation for Private Education- Al-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schools- 3/2/2007-15/3/2007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>The effective teaching course –Khartoum Corporation for Private Education-Al-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schools- the human and administrative resources directorate- department of training -24-25 ,May ,2009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>The training course on the class - room management which is comprised of : class - room communication skills, dealing skills with the students ,the class - room adjustment ,the lesson management-Khartoum Corporation for private Education- Al-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schools- Human and administrative resources directorate- department of training -19-20/May 2009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 xml:space="preserve">The training course the mathematics and computer teachers which comprised the following: An introduction to strategy, Quality and the corporation culture ,Formulation of the behavioral objectives, classroom management, practical applications on the teaching methods, content analysis- Khartoum Corporation for Private </w:t>
      </w:r>
      <w:r w:rsidRPr="00643654">
        <w:rPr>
          <w:rFonts w:ascii="Traditional Arabic" w:hAnsi="Traditional Arabic" w:cs="Traditional Arabic"/>
          <w:sz w:val="28"/>
          <w:szCs w:val="28"/>
        </w:rPr>
        <w:lastRenderedPageBreak/>
        <w:t>Education- Al-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schools- Human and administrative resources directorate- department of training -15-19 ,June, 2008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>The mathematics teachers course which comprised the following: the corporation culture, the quality culture, measurement and evaluation ,teaching skills of mathematics, communication skills, Development psychology, developing the mathematic curriculum, content analysis, Khartoum Corporation for Private Education- Al-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schools- Directorate of educational development and supervision- department of training- 12-15,June, 2006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 xml:space="preserve">The 1st training course under the title : Developing youth capabilities through 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Rasael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El_Nour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method under the auspices of the El-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Khayrat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Endowment in Turkey- University of Khartoum- Student Affairs 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Deanship,the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Cultural Education Unit, in cooperation with the Contemporary Thought Society and the Turkish Students Union in the Sudan- 9/6/2012-14/7/2012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643654" w:rsidRPr="00643654" w:rsidRDefault="00643654" w:rsidP="00643654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43654">
        <w:rPr>
          <w:rFonts w:ascii="Traditional Arabic" w:hAnsi="Traditional Arabic" w:cs="Traditional Arabic"/>
          <w:sz w:val="28"/>
          <w:szCs w:val="28"/>
        </w:rPr>
        <w:t xml:space="preserve">The 2nd training course under the title : Developing youth capabilities through 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Rasael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El_Nour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method under the auspices of the El-</w:t>
      </w:r>
      <w:proofErr w:type="spellStart"/>
      <w:r w:rsidRPr="00643654">
        <w:rPr>
          <w:rFonts w:ascii="Traditional Arabic" w:hAnsi="Traditional Arabic" w:cs="Traditional Arabic"/>
          <w:sz w:val="28"/>
          <w:szCs w:val="28"/>
        </w:rPr>
        <w:t>Khayrat</w:t>
      </w:r>
      <w:proofErr w:type="spellEnd"/>
      <w:r w:rsidRPr="00643654">
        <w:rPr>
          <w:rFonts w:ascii="Traditional Arabic" w:hAnsi="Traditional Arabic" w:cs="Traditional Arabic"/>
          <w:sz w:val="28"/>
          <w:szCs w:val="28"/>
        </w:rPr>
        <w:t xml:space="preserve"> Endowment in Turkey- University of Khartoum- Student Affairs Deanship, Cultural Education Unit, in cooperation with the Contemporary Thought Society and the Turkish Students Union  9/1/2013-9/2/2013</w:t>
      </w:r>
      <w:r w:rsidRPr="006436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011BC" w:rsidRPr="00A011BC" w:rsidRDefault="00A011BC" w:rsidP="00A011BC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The Training Workshops</w:t>
      </w:r>
      <w:r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</w:t>
      </w:r>
    </w:p>
    <w:p w:rsidR="00A011BC" w:rsidRPr="00A011BC" w:rsidRDefault="00A011BC" w:rsidP="00A011BC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</w:p>
    <w:p w:rsidR="00A011BC" w:rsidRPr="00A011BC" w:rsidRDefault="00A011BC" w:rsidP="00A011BC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A011BC">
        <w:rPr>
          <w:rFonts w:ascii="Traditional Arabic" w:hAnsi="Traditional Arabic" w:cs="Traditional Arabic"/>
          <w:sz w:val="28"/>
          <w:szCs w:val="28"/>
        </w:rPr>
        <w:t>The workshop of the (Technical specifications)-Khartoum Corporation for Private Education- Al-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schools- directorate of human and administrative resources- department of training- 15-16 ,June 2011</w:t>
      </w:r>
      <w:r w:rsidRPr="00A011BC">
        <w:rPr>
          <w:rFonts w:ascii="Traditional Arabic" w:hAnsi="Traditional Arabic" w:cs="Traditional Arabic"/>
          <w:sz w:val="28"/>
          <w:szCs w:val="28"/>
          <w:rtl/>
        </w:rPr>
        <w:t xml:space="preserve"> .</w:t>
      </w:r>
    </w:p>
    <w:p w:rsidR="00A011BC" w:rsidRPr="00A011BC" w:rsidRDefault="00A011BC" w:rsidP="00A011BC">
      <w:pPr>
        <w:pStyle w:val="a3"/>
        <w:numPr>
          <w:ilvl w:val="0"/>
          <w:numId w:val="5"/>
        </w:num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A011BC">
        <w:rPr>
          <w:rFonts w:ascii="Traditional Arabic" w:hAnsi="Traditional Arabic" w:cs="Traditional Arabic"/>
          <w:sz w:val="28"/>
          <w:szCs w:val="28"/>
        </w:rPr>
        <w:t xml:space="preserve">The workshop on the (merging the thinking skills in the subjects of science and mathematics) which comprised; the content analysis and merging of skills , thinking skills in the processes of teaching ,developed models in preparation and evaluation- Khartoum </w:t>
      </w:r>
      <w:r w:rsidRPr="00A011BC">
        <w:rPr>
          <w:rFonts w:ascii="Traditional Arabic" w:hAnsi="Traditional Arabic" w:cs="Traditional Arabic"/>
          <w:sz w:val="28"/>
          <w:szCs w:val="28"/>
        </w:rPr>
        <w:lastRenderedPageBreak/>
        <w:t>Corporation for Private Education- Al-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schools- Human and administrative resources directorate – department of training –June, 2008</w:t>
      </w:r>
      <w:r w:rsidRPr="00A011B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011BC" w:rsidRPr="00A011BC" w:rsidRDefault="00A011BC" w:rsidP="00A011BC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Camps and encampments</w:t>
      </w:r>
      <w:r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;</w:t>
      </w:r>
    </w:p>
    <w:p w:rsidR="00A011BC" w:rsidRPr="00A011BC" w:rsidRDefault="00A011BC" w:rsidP="00A011BC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</w:p>
    <w:p w:rsidR="00A011BC" w:rsidRPr="00A011BC" w:rsidRDefault="00A011BC" w:rsidP="00A011BC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•</w:t>
      </w:r>
      <w:r w:rsidRPr="00A011BC">
        <w:rPr>
          <w:rFonts w:ascii="Traditional Arabic" w:hAnsi="Traditional Arabic" w:cs="Traditional Arabic"/>
          <w:sz w:val="28"/>
          <w:szCs w:val="28"/>
        </w:rPr>
        <w:t xml:space="preserve">The 8th grade camp- Khartoum Corporation for Private Education- Al- 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schools- 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Arkaweet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Basic school for girls-September ,2009</w:t>
      </w:r>
      <w:r w:rsidRPr="00A011B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A011BC" w:rsidRPr="00A011BC" w:rsidRDefault="00A011BC" w:rsidP="00A011BC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•</w:t>
      </w:r>
      <w:r w:rsidRPr="00A011BC">
        <w:rPr>
          <w:rFonts w:ascii="Traditional Arabic" w:hAnsi="Traditional Arabic" w:cs="Traditional Arabic"/>
          <w:sz w:val="28"/>
          <w:szCs w:val="28"/>
        </w:rPr>
        <w:t>The 8th grade camp- Khartoum Corporation for private Education-Al-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schools- 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Arkaweet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Basic school for girls- November, 2008</w:t>
      </w:r>
      <w:r w:rsidRPr="00A011B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011BC" w:rsidRPr="00A011BC" w:rsidRDefault="00A011BC" w:rsidP="00A011BC">
      <w:pPr>
        <w:bidi w:val="0"/>
        <w:spacing w:line="240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•</w:t>
      </w:r>
      <w:r w:rsidRPr="00A011BC">
        <w:rPr>
          <w:rFonts w:ascii="Traditional Arabic" w:hAnsi="Traditional Arabic" w:cs="Traditional Arabic"/>
          <w:sz w:val="28"/>
          <w:szCs w:val="28"/>
        </w:rPr>
        <w:t>The 8th grade final camp-Khartoum Corporation for Private   Education –Al-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Qabas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schools- </w:t>
      </w:r>
      <w:proofErr w:type="spellStart"/>
      <w:r w:rsidRPr="00A011BC">
        <w:rPr>
          <w:rFonts w:ascii="Traditional Arabic" w:hAnsi="Traditional Arabic" w:cs="Traditional Arabic"/>
          <w:sz w:val="28"/>
          <w:szCs w:val="28"/>
        </w:rPr>
        <w:t>Arkaweet</w:t>
      </w:r>
      <w:proofErr w:type="spellEnd"/>
      <w:r w:rsidRPr="00A011BC">
        <w:rPr>
          <w:rFonts w:ascii="Traditional Arabic" w:hAnsi="Traditional Arabic" w:cs="Traditional Arabic"/>
          <w:sz w:val="28"/>
          <w:szCs w:val="28"/>
        </w:rPr>
        <w:t xml:space="preserve"> Basic school for girls , February, 2012</w:t>
      </w:r>
      <w:r w:rsidRPr="00A011B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C6791" w:rsidRPr="00A011BC" w:rsidRDefault="00924D8B" w:rsidP="00924D8B">
      <w:pPr>
        <w:bidi w:val="0"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5C6791"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Published scientific papers</w:t>
      </w:r>
      <w:r w:rsidR="005C6791"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:-</w:t>
      </w:r>
    </w:p>
    <w:p w:rsidR="005C6791" w:rsidRPr="00A011BC" w:rsidRDefault="00A011BC" w:rsidP="00A011BC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1.</w:t>
      </w:r>
      <w:r w:rsidR="005C6791" w:rsidRPr="00A011BC">
        <w:rPr>
          <w:rFonts w:ascii="Traditional Arabic" w:hAnsi="Traditional Arabic" w:cs="Traditional Arabic"/>
          <w:sz w:val="36"/>
          <w:szCs w:val="36"/>
        </w:rPr>
        <w:t>The Role of the Vocational Safety Procedures in Raising the efficiency of the Employees Performance in the Industrial Corporations</w:t>
      </w:r>
    </w:p>
    <w:p w:rsidR="005C6791" w:rsidRPr="00924D8B" w:rsidRDefault="00A011BC" w:rsidP="00924D8B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A011BC">
        <w:rPr>
          <w:rFonts w:ascii="Traditional Arabic" w:hAnsi="Traditional Arabic" w:cs="Traditional Arabic"/>
          <w:sz w:val="36"/>
          <w:szCs w:val="36"/>
        </w:rPr>
        <w:t>2.</w:t>
      </w:r>
      <w:r w:rsidR="005C6791" w:rsidRPr="00A011BC">
        <w:rPr>
          <w:rFonts w:ascii="Traditional Arabic" w:hAnsi="Traditional Arabic" w:cs="Traditional Arabic"/>
          <w:sz w:val="36"/>
          <w:szCs w:val="36"/>
        </w:rPr>
        <w:t>The Impact of the components of the management Information Systems on the Administrative performance in the Private Education Institutions – Khartoum state</w:t>
      </w:r>
      <w:r w:rsidR="005C6791" w:rsidRPr="00A011B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C6791" w:rsidRPr="00A011BC" w:rsidRDefault="005C6791" w:rsidP="00A011BC">
      <w:pPr>
        <w:bidi w:val="0"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Written Books</w:t>
      </w:r>
      <w:r w:rsidR="00A011BC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-</w:t>
      </w:r>
      <w:r w:rsidRPr="00A011B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</w:t>
      </w:r>
    </w:p>
    <w:p w:rsidR="00AE4702" w:rsidRPr="00A011BC" w:rsidRDefault="005C6791" w:rsidP="005C6791">
      <w:pPr>
        <w:bidi w:val="0"/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A011BC">
        <w:rPr>
          <w:rFonts w:ascii="Traditional Arabic" w:hAnsi="Traditional Arabic" w:cs="Traditional Arabic"/>
          <w:sz w:val="36"/>
          <w:szCs w:val="36"/>
        </w:rPr>
        <w:t>The Impact of the Reaction of the Management Information Systems with the Top Management Characteristics on the Administrative Performance: A study of the C</w:t>
      </w:r>
      <w:bookmarkStart w:id="0" w:name="_GoBack"/>
      <w:bookmarkEnd w:id="0"/>
      <w:r w:rsidRPr="00A011BC">
        <w:rPr>
          <w:rFonts w:ascii="Traditional Arabic" w:hAnsi="Traditional Arabic" w:cs="Traditional Arabic"/>
          <w:sz w:val="36"/>
          <w:szCs w:val="36"/>
        </w:rPr>
        <w:t>ommercial Banks Operating in the Sudan.</w:t>
      </w:r>
    </w:p>
    <w:sectPr w:rsidR="00AE4702" w:rsidRPr="00A011BC" w:rsidSect="00C9570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2D"/>
    <w:multiLevelType w:val="hybridMultilevel"/>
    <w:tmpl w:val="4FB2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92944"/>
    <w:multiLevelType w:val="hybridMultilevel"/>
    <w:tmpl w:val="979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77C7E"/>
    <w:multiLevelType w:val="hybridMultilevel"/>
    <w:tmpl w:val="9A96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0492F"/>
    <w:multiLevelType w:val="hybridMultilevel"/>
    <w:tmpl w:val="9B5A5FEA"/>
    <w:lvl w:ilvl="0" w:tplc="72D49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F1237"/>
    <w:multiLevelType w:val="hybridMultilevel"/>
    <w:tmpl w:val="DD06D59A"/>
    <w:lvl w:ilvl="0" w:tplc="44968F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02"/>
    <w:rsid w:val="000D3F14"/>
    <w:rsid w:val="0032254D"/>
    <w:rsid w:val="00354FCB"/>
    <w:rsid w:val="00497717"/>
    <w:rsid w:val="004E5FEB"/>
    <w:rsid w:val="005C6791"/>
    <w:rsid w:val="005E3E7A"/>
    <w:rsid w:val="00643654"/>
    <w:rsid w:val="00894172"/>
    <w:rsid w:val="00912922"/>
    <w:rsid w:val="00924D8B"/>
    <w:rsid w:val="00A011BC"/>
    <w:rsid w:val="00AE4702"/>
    <w:rsid w:val="00C95703"/>
    <w:rsid w:val="00DF27C1"/>
    <w:rsid w:val="00E63DA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SATELLITE</cp:lastModifiedBy>
  <cp:revision>9</cp:revision>
  <dcterms:created xsi:type="dcterms:W3CDTF">2015-03-12T04:55:00Z</dcterms:created>
  <dcterms:modified xsi:type="dcterms:W3CDTF">2015-03-17T00:17:00Z</dcterms:modified>
</cp:coreProperties>
</file>